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86B6B8" w14:textId="4DEEDFB5" w:rsidR="00FA1F7F" w:rsidRDefault="002C2BBA" w:rsidP="00FE439E">
      <w:bookmarkStart w:id="0" w:name="_GoBack"/>
      <w:bookmarkEnd w:id="0"/>
      <w:r>
        <w:t>1</w:t>
      </w:r>
      <w:r w:rsidR="00C57970">
        <w:t xml:space="preserve">. </w:t>
      </w:r>
      <w:r w:rsidR="003F640A">
        <w:t xml:space="preserve">The students should discuss the impact of various policies on the private prison industry. Various policies can be applied to groups in the class, such as: the Three Strikes Law, War on Drugs, Arizona SB 1070, the revised Three Strikes Law, etc. Students should then take the time to research their policy and discuss amongst themselves how their policy has impacted the private prison industry and whether the prison industry provided support for those policies. A representative from each group should share their group’s thoughts with the class. </w:t>
      </w:r>
    </w:p>
    <w:p w14:paraId="0BFEBCC0" w14:textId="77777777" w:rsidR="00FE72AB" w:rsidRDefault="00FE72AB">
      <w:pPr>
        <w:pBdr>
          <w:bottom w:val="single" w:sz="6" w:space="1" w:color="auto"/>
        </w:pBdr>
      </w:pPr>
    </w:p>
    <w:p w14:paraId="54535EF1" w14:textId="77777777" w:rsidR="003F640A" w:rsidRDefault="003F640A"/>
    <w:p w14:paraId="24AF53E6" w14:textId="70F51F25" w:rsidR="003F640A" w:rsidRDefault="003F640A">
      <w:r>
        <w:t xml:space="preserve">2. Have the students research the private prison companies listed in the text: The GEO Group, Corrections Corporation of America (CCA), Management &amp; Training Corporation, Emerald Correctional Management, LCS Corrections Services, and CIVIGencis/Community Education Centers, Inc. The students should note important facts (number of locations in the U.S. and worldwide, partnerships, bed capacity, etc.). If available, have the students report on the Accreditation scores that each company received. For example, the GEO Groups South Texas Detention Complex received a 98.80%. </w:t>
      </w:r>
    </w:p>
    <w:p w14:paraId="06B8AF7A" w14:textId="77777777" w:rsidR="003F640A" w:rsidRDefault="003F640A"/>
    <w:p w14:paraId="1E861CE0" w14:textId="77777777" w:rsidR="003F640A" w:rsidRDefault="003F640A">
      <w:r>
        <w:t xml:space="preserve">Links to get the students started: </w:t>
      </w:r>
    </w:p>
    <w:p w14:paraId="7630977C" w14:textId="1A0E7F77" w:rsidR="003F640A" w:rsidRDefault="003F640A">
      <w:r>
        <w:t xml:space="preserve">Corrections Corporation of American (CCA): </w:t>
      </w:r>
      <w:hyperlink r:id="rId7" w:history="1">
        <w:r w:rsidRPr="00966878">
          <w:rPr>
            <w:rStyle w:val="Hyperlink"/>
          </w:rPr>
          <w:t>http://www.cca.com</w:t>
        </w:r>
      </w:hyperlink>
    </w:p>
    <w:p w14:paraId="393CB3A6" w14:textId="5BF6A469" w:rsidR="003F640A" w:rsidRDefault="003F640A">
      <w:r>
        <w:t xml:space="preserve">GEO Group: </w:t>
      </w:r>
      <w:hyperlink r:id="rId8" w:history="1">
        <w:r w:rsidRPr="00966878">
          <w:rPr>
            <w:rStyle w:val="Hyperlink"/>
          </w:rPr>
          <w:t>http://www.geogroup.com</w:t>
        </w:r>
      </w:hyperlink>
    </w:p>
    <w:p w14:paraId="0954E587" w14:textId="7CF5CE96" w:rsidR="003F640A" w:rsidRDefault="003F640A">
      <w:r>
        <w:t xml:space="preserve">Management &amp; Training Corporation: </w:t>
      </w:r>
      <w:hyperlink r:id="rId9" w:history="1">
        <w:r w:rsidRPr="00966878">
          <w:rPr>
            <w:rStyle w:val="Hyperlink"/>
          </w:rPr>
          <w:t>http://www.mtctrains.com</w:t>
        </w:r>
      </w:hyperlink>
    </w:p>
    <w:p w14:paraId="3C91B29B" w14:textId="5203715D" w:rsidR="003F640A" w:rsidRDefault="003F640A">
      <w:r>
        <w:t>Emerald Correctional Management</w:t>
      </w:r>
      <w:r w:rsidR="00C73709">
        <w:t xml:space="preserve">: </w:t>
      </w:r>
      <w:hyperlink r:id="rId10" w:history="1">
        <w:r w:rsidR="00C73709" w:rsidRPr="00966878">
          <w:rPr>
            <w:rStyle w:val="Hyperlink"/>
          </w:rPr>
          <w:t>http://www.emeraldcompanies.com/emerald_correctional.html</w:t>
        </w:r>
      </w:hyperlink>
    </w:p>
    <w:p w14:paraId="2A3E5C2A" w14:textId="25E0E41C" w:rsidR="00C73709" w:rsidRDefault="00C73709">
      <w:r>
        <w:t xml:space="preserve">LCS Corrections Services: </w:t>
      </w:r>
      <w:hyperlink r:id="rId11" w:history="1">
        <w:r w:rsidRPr="00966878">
          <w:rPr>
            <w:rStyle w:val="Hyperlink"/>
          </w:rPr>
          <w:t>http://www.lcscorrections.com/site.php</w:t>
        </w:r>
      </w:hyperlink>
    </w:p>
    <w:p w14:paraId="3F8FEF93" w14:textId="336B61DB" w:rsidR="003F640A" w:rsidRDefault="003F640A">
      <w:r>
        <w:t>CIVIGencis/Community Education Centers, Inc</w:t>
      </w:r>
      <w:r w:rsidR="00C73709">
        <w:t xml:space="preserve">.: </w:t>
      </w:r>
      <w:hyperlink r:id="rId12" w:history="1">
        <w:r w:rsidR="00C73709" w:rsidRPr="00966878">
          <w:rPr>
            <w:rStyle w:val="Hyperlink"/>
          </w:rPr>
          <w:t>http://www.cecintl.com</w:t>
        </w:r>
      </w:hyperlink>
    </w:p>
    <w:p w14:paraId="7D41E642" w14:textId="77777777" w:rsidR="00C73709" w:rsidRDefault="00C73709">
      <w:pPr>
        <w:pBdr>
          <w:bottom w:val="single" w:sz="6" w:space="1" w:color="auto"/>
        </w:pBdr>
      </w:pPr>
    </w:p>
    <w:p w14:paraId="42E27230" w14:textId="77777777" w:rsidR="00C73709" w:rsidRDefault="00C73709"/>
    <w:p w14:paraId="2D557B2E" w14:textId="15DE2ABC" w:rsidR="00C73709" w:rsidRDefault="00C73709">
      <w:r>
        <w:t xml:space="preserve">3. </w:t>
      </w:r>
      <w:r w:rsidR="00AF6514">
        <w:t>Students should discuss the impact of prison privatization on local economies. Using the information from the text, the students should be able to list some of the advantages of having of privatization, especially in rural towns and cities.</w:t>
      </w:r>
    </w:p>
    <w:p w14:paraId="483AE133" w14:textId="77777777" w:rsidR="00AF6514" w:rsidRDefault="00AF6514">
      <w:pPr>
        <w:pBdr>
          <w:bottom w:val="single" w:sz="6" w:space="1" w:color="auto"/>
        </w:pBdr>
      </w:pPr>
    </w:p>
    <w:p w14:paraId="1337BBF4" w14:textId="77777777" w:rsidR="00AF6514" w:rsidRDefault="00AF6514"/>
    <w:p w14:paraId="0FEAD487" w14:textId="1617FCCB" w:rsidR="00AF6514" w:rsidRDefault="00AF6514">
      <w:r>
        <w:t xml:space="preserve">4. Students should discuss the private prison industries political influence on policy. Does this create a conflict of interest for some? Discuss ways in which conflicts of interest could be eradicated. </w:t>
      </w:r>
    </w:p>
    <w:p w14:paraId="0CFD8BA8" w14:textId="77777777" w:rsidR="003F640A" w:rsidRDefault="003F640A"/>
    <w:p w14:paraId="2A40A670" w14:textId="77777777" w:rsidR="003F640A" w:rsidRDefault="003F640A"/>
    <w:sectPr w:rsidR="003F640A" w:rsidSect="00AD70E5">
      <w:headerReference w:type="default" r:id="rId13"/>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DF1E6D" w14:textId="77777777" w:rsidR="003F640A" w:rsidRDefault="003F640A" w:rsidP="00CC0612">
      <w:r>
        <w:separator/>
      </w:r>
    </w:p>
  </w:endnote>
  <w:endnote w:type="continuationSeparator" w:id="0">
    <w:p w14:paraId="1D1ADCFD" w14:textId="77777777" w:rsidR="003F640A" w:rsidRDefault="003F640A" w:rsidP="00CC0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D3A035" w14:textId="77777777" w:rsidR="003F640A" w:rsidRDefault="003F640A" w:rsidP="00CC0612">
      <w:r>
        <w:separator/>
      </w:r>
    </w:p>
  </w:footnote>
  <w:footnote w:type="continuationSeparator" w:id="0">
    <w:p w14:paraId="44A9C226" w14:textId="77777777" w:rsidR="003F640A" w:rsidRDefault="003F640A" w:rsidP="00CC06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D6B211" w14:textId="77777777" w:rsidR="003F640A" w:rsidRDefault="003F640A" w:rsidP="00CC0612">
    <w:pPr>
      <w:pStyle w:val="Header"/>
    </w:pPr>
    <w:r>
      <w:t>Class Activities</w:t>
    </w:r>
  </w:p>
  <w:p w14:paraId="347A2333" w14:textId="77777777" w:rsidR="003F640A" w:rsidRDefault="003F640A" w:rsidP="00CC0612">
    <w:r>
      <w:t>Krisberg et al., American Corrections, 1e</w:t>
    </w:r>
  </w:p>
  <w:p w14:paraId="4CA51A04" w14:textId="39447CD6" w:rsidR="003F640A" w:rsidRDefault="003F640A" w:rsidP="00CC0612">
    <w:pPr>
      <w:pStyle w:val="Header"/>
    </w:pPr>
    <w:r>
      <w:t xml:space="preserve">Chapter 15: The Growth of Privatization in Corrections </w:t>
    </w:r>
  </w:p>
  <w:p w14:paraId="17C45C6E" w14:textId="77777777" w:rsidR="003F640A" w:rsidRDefault="003F640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0612"/>
    <w:rsid w:val="00070577"/>
    <w:rsid w:val="000A3FC4"/>
    <w:rsid w:val="000E2333"/>
    <w:rsid w:val="00104755"/>
    <w:rsid w:val="00152072"/>
    <w:rsid w:val="00202721"/>
    <w:rsid w:val="002943BB"/>
    <w:rsid w:val="002C2BBA"/>
    <w:rsid w:val="002C4F4F"/>
    <w:rsid w:val="00330895"/>
    <w:rsid w:val="003749ED"/>
    <w:rsid w:val="00397337"/>
    <w:rsid w:val="003E63C7"/>
    <w:rsid w:val="003F640A"/>
    <w:rsid w:val="00403B37"/>
    <w:rsid w:val="00420E36"/>
    <w:rsid w:val="004C6D78"/>
    <w:rsid w:val="004D1BD4"/>
    <w:rsid w:val="00517D8D"/>
    <w:rsid w:val="0054555F"/>
    <w:rsid w:val="00572148"/>
    <w:rsid w:val="006858C1"/>
    <w:rsid w:val="006D3F4B"/>
    <w:rsid w:val="006E746C"/>
    <w:rsid w:val="006F4699"/>
    <w:rsid w:val="00724014"/>
    <w:rsid w:val="007677C1"/>
    <w:rsid w:val="00816A12"/>
    <w:rsid w:val="0082428E"/>
    <w:rsid w:val="008569DF"/>
    <w:rsid w:val="00861865"/>
    <w:rsid w:val="00863DD0"/>
    <w:rsid w:val="008A0EFF"/>
    <w:rsid w:val="009126BA"/>
    <w:rsid w:val="009160AC"/>
    <w:rsid w:val="009A0597"/>
    <w:rsid w:val="00A82A6F"/>
    <w:rsid w:val="00AD70E5"/>
    <w:rsid w:val="00AF6514"/>
    <w:rsid w:val="00BB570B"/>
    <w:rsid w:val="00BE2D3B"/>
    <w:rsid w:val="00C17C4C"/>
    <w:rsid w:val="00C57970"/>
    <w:rsid w:val="00C63C0A"/>
    <w:rsid w:val="00C73709"/>
    <w:rsid w:val="00C939DA"/>
    <w:rsid w:val="00CC0612"/>
    <w:rsid w:val="00D10094"/>
    <w:rsid w:val="00EC7056"/>
    <w:rsid w:val="00FA1F7F"/>
    <w:rsid w:val="00FE439E"/>
    <w:rsid w:val="00FE72AB"/>
    <w:rsid w:val="00FF506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69C032F"/>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C0612"/>
    <w:pPr>
      <w:tabs>
        <w:tab w:val="center" w:pos="4320"/>
        <w:tab w:val="right" w:pos="8640"/>
      </w:tabs>
    </w:pPr>
  </w:style>
  <w:style w:type="character" w:customStyle="1" w:styleId="HeaderChar">
    <w:name w:val="Header Char"/>
    <w:basedOn w:val="DefaultParagraphFont"/>
    <w:link w:val="Header"/>
    <w:uiPriority w:val="99"/>
    <w:rsid w:val="00CC0612"/>
  </w:style>
  <w:style w:type="paragraph" w:styleId="Footer">
    <w:name w:val="footer"/>
    <w:basedOn w:val="Normal"/>
    <w:link w:val="FooterChar"/>
    <w:uiPriority w:val="99"/>
    <w:unhideWhenUsed/>
    <w:rsid w:val="00CC0612"/>
    <w:pPr>
      <w:tabs>
        <w:tab w:val="center" w:pos="4320"/>
        <w:tab w:val="right" w:pos="8640"/>
      </w:tabs>
    </w:pPr>
  </w:style>
  <w:style w:type="character" w:customStyle="1" w:styleId="FooterChar">
    <w:name w:val="Footer Char"/>
    <w:basedOn w:val="DefaultParagraphFont"/>
    <w:link w:val="Footer"/>
    <w:uiPriority w:val="99"/>
    <w:rsid w:val="00CC0612"/>
  </w:style>
  <w:style w:type="character" w:styleId="Hyperlink">
    <w:name w:val="Hyperlink"/>
    <w:basedOn w:val="DefaultParagraphFont"/>
    <w:uiPriority w:val="99"/>
    <w:unhideWhenUsed/>
    <w:rsid w:val="002C2BB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C0612"/>
    <w:pPr>
      <w:tabs>
        <w:tab w:val="center" w:pos="4320"/>
        <w:tab w:val="right" w:pos="8640"/>
      </w:tabs>
    </w:pPr>
  </w:style>
  <w:style w:type="character" w:customStyle="1" w:styleId="HeaderChar">
    <w:name w:val="Header Char"/>
    <w:basedOn w:val="DefaultParagraphFont"/>
    <w:link w:val="Header"/>
    <w:uiPriority w:val="99"/>
    <w:rsid w:val="00CC0612"/>
  </w:style>
  <w:style w:type="paragraph" w:styleId="Footer">
    <w:name w:val="footer"/>
    <w:basedOn w:val="Normal"/>
    <w:link w:val="FooterChar"/>
    <w:uiPriority w:val="99"/>
    <w:unhideWhenUsed/>
    <w:rsid w:val="00CC0612"/>
    <w:pPr>
      <w:tabs>
        <w:tab w:val="center" w:pos="4320"/>
        <w:tab w:val="right" w:pos="8640"/>
      </w:tabs>
    </w:pPr>
  </w:style>
  <w:style w:type="character" w:customStyle="1" w:styleId="FooterChar">
    <w:name w:val="Footer Char"/>
    <w:basedOn w:val="DefaultParagraphFont"/>
    <w:link w:val="Footer"/>
    <w:uiPriority w:val="99"/>
    <w:rsid w:val="00CC0612"/>
  </w:style>
  <w:style w:type="character" w:styleId="Hyperlink">
    <w:name w:val="Hyperlink"/>
    <w:basedOn w:val="DefaultParagraphFont"/>
    <w:uiPriority w:val="99"/>
    <w:unhideWhenUsed/>
    <w:rsid w:val="002C2BB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6799132">
      <w:bodyDiv w:val="1"/>
      <w:marLeft w:val="0"/>
      <w:marRight w:val="0"/>
      <w:marTop w:val="0"/>
      <w:marBottom w:val="0"/>
      <w:divBdr>
        <w:top w:val="none" w:sz="0" w:space="0" w:color="auto"/>
        <w:left w:val="none" w:sz="0" w:space="0" w:color="auto"/>
        <w:bottom w:val="none" w:sz="0" w:space="0" w:color="auto"/>
        <w:right w:val="none" w:sz="0" w:space="0" w:color="auto"/>
      </w:divBdr>
      <w:divsChild>
        <w:div w:id="732850221">
          <w:marLeft w:val="0"/>
          <w:marRight w:val="0"/>
          <w:marTop w:val="0"/>
          <w:marBottom w:val="0"/>
          <w:divBdr>
            <w:top w:val="none" w:sz="0" w:space="0" w:color="auto"/>
            <w:left w:val="none" w:sz="0" w:space="0" w:color="auto"/>
            <w:bottom w:val="single" w:sz="6" w:space="1" w:color="auto"/>
            <w:right w:val="none" w:sz="0" w:space="0" w:color="auto"/>
          </w:divBdr>
        </w:div>
      </w:divsChild>
    </w:div>
    <w:div w:id="1022392266">
      <w:bodyDiv w:val="1"/>
      <w:marLeft w:val="0"/>
      <w:marRight w:val="0"/>
      <w:marTop w:val="0"/>
      <w:marBottom w:val="0"/>
      <w:divBdr>
        <w:top w:val="none" w:sz="0" w:space="0" w:color="auto"/>
        <w:left w:val="none" w:sz="0" w:space="0" w:color="auto"/>
        <w:bottom w:val="none" w:sz="0" w:space="0" w:color="auto"/>
        <w:right w:val="none" w:sz="0" w:space="0" w:color="auto"/>
      </w:divBdr>
      <w:divsChild>
        <w:div w:id="1037856881">
          <w:marLeft w:val="0"/>
          <w:marRight w:val="0"/>
          <w:marTop w:val="0"/>
          <w:marBottom w:val="0"/>
          <w:divBdr>
            <w:top w:val="none" w:sz="0" w:space="0" w:color="auto"/>
            <w:left w:val="none" w:sz="0" w:space="0" w:color="auto"/>
            <w:bottom w:val="single" w:sz="6" w:space="1"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eogroup.com"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cca.com" TargetMode="External"/><Relationship Id="rId12" Type="http://schemas.openxmlformats.org/officeDocument/2006/relationships/hyperlink" Target="http://www.cecintl.co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www.lcscorrections.com/site.php"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emeraldcompanies.com/emerald_correctional.html" TargetMode="External"/><Relationship Id="rId4" Type="http://schemas.openxmlformats.org/officeDocument/2006/relationships/webSettings" Target="webSettings.xml"/><Relationship Id="rId9" Type="http://schemas.openxmlformats.org/officeDocument/2006/relationships/hyperlink" Target="http://www.mtctrains.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341</Words>
  <Characters>1947</Characters>
  <Application>Microsoft Office Word</Application>
  <DocSecurity>0</DocSecurity>
  <Lines>16</Lines>
  <Paragraphs>4</Paragraphs>
  <ScaleCrop>false</ScaleCrop>
  <Company/>
  <LinksUpToDate>false</LinksUpToDate>
  <CharactersWithSpaces>2284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Alicia</dc:creator>
  <cp:keywords/>
  <dc:description/>
  <cp:lastModifiedBy>npachelli</cp:lastModifiedBy>
  <cp:revision>6</cp:revision>
  <dcterms:created xsi:type="dcterms:W3CDTF">2014-11-15T22:14:00Z</dcterms:created>
  <dcterms:modified xsi:type="dcterms:W3CDTF">2014-11-24T22:55:00Z</dcterms:modified>
</cp:coreProperties>
</file>